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748" w:rsidRDefault="00FE4748" w:rsidP="00FE4748">
      <w:pPr>
        <w:pStyle w:val="10"/>
        <w:keepNext/>
        <w:keepLines/>
        <w:shd w:val="clear" w:color="auto" w:fill="auto"/>
        <w:spacing w:after="596"/>
        <w:ind w:left="20"/>
      </w:pPr>
      <w:bookmarkStart w:id="0" w:name="bookmark0"/>
      <w:r>
        <w:t>Муниципальное бюджетное дошкольное образовательное учреждение -</w:t>
      </w:r>
      <w:r>
        <w:br/>
        <w:t>Джалильский детский сад №1 "Березка" общеразвивающего вида Сармановского</w:t>
      </w:r>
      <w:r>
        <w:br/>
        <w:t>муниципального района Республики Татарстан</w:t>
      </w:r>
      <w:bookmarkEnd w:id="0"/>
    </w:p>
    <w:p w:rsidR="00FE4748" w:rsidRDefault="00FE4748" w:rsidP="00FE4748">
      <w:pPr>
        <w:pStyle w:val="a4"/>
        <w:framePr w:h="662" w:wrap="notBeside" w:vAnchor="text" w:hAnchor="text" w:xAlign="right" w:y="1"/>
        <w:shd w:val="clear" w:color="auto" w:fill="auto"/>
        <w:spacing w:line="240" w:lineRule="exact"/>
      </w:pPr>
      <w:r>
        <w:t>УТВЕРЖДАЮ</w:t>
      </w:r>
    </w:p>
    <w:p w:rsidR="00FE4748" w:rsidRDefault="00FE4748" w:rsidP="00FE4748">
      <w:pPr>
        <w:framePr w:h="662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65DBC6F4" wp14:editId="3B6C666B">
            <wp:extent cx="1181100" cy="419100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pStyle w:val="20"/>
        <w:keepNext/>
        <w:keepLines/>
        <w:shd w:val="clear" w:color="auto" w:fill="auto"/>
        <w:spacing w:before="211" w:after="293" w:line="240" w:lineRule="exact"/>
        <w:ind w:left="20"/>
      </w:pPr>
      <w:bookmarkStart w:id="1" w:name="bookmark1"/>
      <w:r>
        <w:t>План</w:t>
      </w:r>
      <w:bookmarkEnd w:id="1"/>
    </w:p>
    <w:p w:rsidR="00FE4748" w:rsidRDefault="00FE4748" w:rsidP="00FE4748">
      <w:pPr>
        <w:pStyle w:val="20"/>
        <w:keepNext/>
        <w:keepLines/>
        <w:shd w:val="clear" w:color="auto" w:fill="auto"/>
        <w:spacing w:before="0" w:after="732" w:line="240" w:lineRule="exact"/>
        <w:ind w:left="20"/>
      </w:pPr>
      <w:bookmarkStart w:id="2" w:name="bookmark2"/>
      <w:r>
        <w:t>антикоррупционных мероприятий на 2018-2020 учебный год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5006"/>
        <w:gridCol w:w="2074"/>
        <w:gridCol w:w="2803"/>
      </w:tblGrid>
      <w:tr w:rsidR="00FE4748" w:rsidTr="00A35988">
        <w:trPr>
          <w:trHeight w:hRule="exact" w:val="29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№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Мероприятия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Сроки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Ответственные</w:t>
            </w:r>
          </w:p>
        </w:tc>
      </w:tr>
      <w:tr w:rsidR="00FE4748" w:rsidTr="00A35988">
        <w:trPr>
          <w:trHeight w:hRule="exact" w:val="33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1.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Формирование состава комиссии по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август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Директор</w:t>
            </w:r>
          </w:p>
        </w:tc>
      </w:tr>
      <w:tr w:rsidR="00FE4748" w:rsidTr="00A35988">
        <w:trPr>
          <w:trHeight w:hRule="exact" w:val="230"/>
          <w:jc w:val="center"/>
        </w:trPr>
        <w:tc>
          <w:tcPr>
            <w:tcW w:w="518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противодействию коррупции.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748" w:rsidTr="00A35988">
        <w:trPr>
          <w:trHeight w:hRule="exact" w:val="278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2.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5pt"/>
              </w:rPr>
              <w:t>Оформить стенд со следующей информацией:</w:t>
            </w:r>
          </w:p>
          <w:p w:rsidR="00FE4748" w:rsidRDefault="00FE4748" w:rsidP="00A35988">
            <w:pPr>
              <w:pStyle w:val="22"/>
              <w:framePr w:w="1040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78" w:lineRule="exact"/>
              <w:jc w:val="both"/>
            </w:pPr>
            <w:r>
              <w:rPr>
                <w:rStyle w:val="2115pt"/>
              </w:rPr>
              <w:t>копия лицензии учреждения,</w:t>
            </w:r>
          </w:p>
          <w:p w:rsidR="00FE4748" w:rsidRDefault="00FE4748" w:rsidP="00A35988">
            <w:pPr>
              <w:pStyle w:val="22"/>
              <w:framePr w:w="1040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78" w:lineRule="exact"/>
              <w:jc w:val="both"/>
            </w:pPr>
            <w:r>
              <w:rPr>
                <w:rStyle w:val="2115pt"/>
              </w:rPr>
              <w:t>свидетельство о государств.аккредитации,</w:t>
            </w:r>
          </w:p>
          <w:p w:rsidR="00FE4748" w:rsidRDefault="00FE4748" w:rsidP="00A35988">
            <w:pPr>
              <w:pStyle w:val="22"/>
              <w:framePr w:w="1040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78" w:lineRule="exact"/>
            </w:pPr>
            <w:r>
              <w:rPr>
                <w:rStyle w:val="2115pt"/>
              </w:rPr>
              <w:t>положение об условиях приема обучающихся в школу;</w:t>
            </w:r>
          </w:p>
          <w:p w:rsidR="00FE4748" w:rsidRDefault="00FE4748" w:rsidP="00A35988">
            <w:pPr>
              <w:pStyle w:val="22"/>
              <w:framePr w:w="1040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line="278" w:lineRule="exact"/>
              <w:jc w:val="both"/>
            </w:pPr>
            <w:r>
              <w:rPr>
                <w:rStyle w:val="2115pt"/>
              </w:rPr>
              <w:t>режим работы школы;</w:t>
            </w:r>
          </w:p>
          <w:p w:rsidR="00FE4748" w:rsidRDefault="00FE4748" w:rsidP="00A35988">
            <w:pPr>
              <w:pStyle w:val="22"/>
              <w:framePr w:w="1040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line="278" w:lineRule="exact"/>
            </w:pPr>
            <w:r>
              <w:rPr>
                <w:rStyle w:val="2115pt"/>
              </w:rPr>
              <w:t>график и порядок приема граждан директором школы по личным вопросам;</w:t>
            </w:r>
          </w:p>
          <w:p w:rsidR="00FE4748" w:rsidRDefault="00FE4748" w:rsidP="00A35988">
            <w:pPr>
              <w:pStyle w:val="22"/>
              <w:framePr w:w="1040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78" w:lineRule="exact"/>
              <w:jc w:val="both"/>
            </w:pPr>
            <w:r>
              <w:rPr>
                <w:rStyle w:val="2115pt"/>
              </w:rPr>
              <w:t>план по антикоррупционной деятельности;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сентябрь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Ст.воспитатель</w:t>
            </w:r>
          </w:p>
        </w:tc>
      </w:tr>
      <w:tr w:rsidR="00FE4748" w:rsidTr="00A35988">
        <w:trPr>
          <w:trHeight w:hRule="exact" w:val="56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3.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5pt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январь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Завхоз</w:t>
            </w:r>
          </w:p>
        </w:tc>
      </w:tr>
      <w:tr w:rsidR="00FE4748" w:rsidTr="00A35988">
        <w:trPr>
          <w:trHeight w:hRule="exact" w:val="3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4.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Заседания рабочей группы по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Сентябрь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Председатель Рабочей</w:t>
            </w:r>
          </w:p>
        </w:tc>
      </w:tr>
      <w:tr w:rsidR="00FE4748" w:rsidTr="00A35988">
        <w:trPr>
          <w:trHeight w:hRule="exact" w:val="806"/>
          <w:jc w:val="center"/>
        </w:trPr>
        <w:tc>
          <w:tcPr>
            <w:tcW w:w="518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06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противодействию коррупции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Декабрь</w:t>
            </w:r>
          </w:p>
        </w:tc>
        <w:tc>
          <w:tcPr>
            <w:tcW w:w="2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группы по</w:t>
            </w:r>
          </w:p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противодействию</w:t>
            </w:r>
          </w:p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коррупции</w:t>
            </w:r>
          </w:p>
        </w:tc>
      </w:tr>
      <w:tr w:rsidR="00FE4748" w:rsidTr="00A35988">
        <w:trPr>
          <w:trHeight w:hRule="exact" w:val="254"/>
          <w:jc w:val="center"/>
        </w:trPr>
        <w:tc>
          <w:tcPr>
            <w:tcW w:w="518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06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Апрель</w:t>
            </w:r>
          </w:p>
        </w:tc>
        <w:tc>
          <w:tcPr>
            <w:tcW w:w="2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748" w:rsidTr="00A35988">
        <w:trPr>
          <w:trHeight w:hRule="exact" w:val="112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5.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Организовать выступления работников правоохранительных органов перед сотрудниками ДОУ по вопросам пресечения коррупционных правонарушений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В течение года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Ст.воспитатель</w:t>
            </w:r>
          </w:p>
        </w:tc>
      </w:tr>
      <w:tr w:rsidR="00FE4748" w:rsidTr="00A35988">
        <w:trPr>
          <w:trHeight w:hRule="exact" w:val="31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6.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Анализ заявлений, обращений граждан на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По мере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Заведующий</w:t>
            </w:r>
          </w:p>
        </w:tc>
      </w:tr>
      <w:tr w:rsidR="00FE4748" w:rsidTr="00A35988">
        <w:trPr>
          <w:trHeight w:hRule="exact" w:val="298"/>
          <w:jc w:val="center"/>
        </w:trPr>
        <w:tc>
          <w:tcPr>
            <w:tcW w:w="518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06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предмет наличия в них информации о фактах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поступления</w:t>
            </w:r>
          </w:p>
        </w:tc>
        <w:tc>
          <w:tcPr>
            <w:tcW w:w="2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748" w:rsidTr="00A35988">
        <w:trPr>
          <w:trHeight w:hRule="exact" w:val="514"/>
          <w:jc w:val="center"/>
        </w:trPr>
        <w:tc>
          <w:tcPr>
            <w:tcW w:w="518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06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коррупции в сфере деятельности школы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5pt"/>
              </w:rPr>
              <w:t>заявлений и обращений</w:t>
            </w:r>
          </w:p>
        </w:tc>
        <w:tc>
          <w:tcPr>
            <w:tcW w:w="2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E4748" w:rsidTr="00A35988">
        <w:trPr>
          <w:trHeight w:hRule="exact" w:val="3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7.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Проведение мероприятий по разъяснению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1 раз в четверти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Рабочая группа по</w:t>
            </w:r>
          </w:p>
        </w:tc>
      </w:tr>
      <w:tr w:rsidR="00FE4748" w:rsidTr="00A35988">
        <w:trPr>
          <w:trHeight w:hRule="exact" w:val="283"/>
          <w:jc w:val="center"/>
        </w:trPr>
        <w:tc>
          <w:tcPr>
            <w:tcW w:w="518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06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работникам ДОУ законодательства в сфере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противодействию</w:t>
            </w:r>
          </w:p>
        </w:tc>
      </w:tr>
      <w:tr w:rsidR="00FE4748" w:rsidTr="00A35988">
        <w:trPr>
          <w:trHeight w:hRule="exact" w:val="226"/>
          <w:jc w:val="center"/>
        </w:trPr>
        <w:tc>
          <w:tcPr>
            <w:tcW w:w="518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противодействия коррупции.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коррупции</w:t>
            </w:r>
          </w:p>
        </w:tc>
      </w:tr>
      <w:tr w:rsidR="00FE4748" w:rsidTr="00A35988">
        <w:trPr>
          <w:trHeight w:hRule="exact" w:val="3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8.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115pt"/>
              </w:rPr>
              <w:t>Проведение родительских собраний с целью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Март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Ст.воспитатель,</w:t>
            </w:r>
          </w:p>
        </w:tc>
      </w:tr>
      <w:tr w:rsidR="00FE4748" w:rsidTr="00A35988">
        <w:trPr>
          <w:trHeight w:hRule="exact" w:val="514"/>
          <w:jc w:val="center"/>
        </w:trPr>
        <w:tc>
          <w:tcPr>
            <w:tcW w:w="518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framePr w:w="104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0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5pt"/>
              </w:rPr>
              <w:t>разъяснения политики школы в отношении коррупции</w:t>
            </w:r>
          </w:p>
        </w:tc>
        <w:tc>
          <w:tcPr>
            <w:tcW w:w="2074" w:type="dxa"/>
            <w:tcBorders>
              <w:lef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Ноябрь</w:t>
            </w:r>
          </w:p>
        </w:tc>
        <w:tc>
          <w:tcPr>
            <w:tcW w:w="2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воспитатели</w:t>
            </w:r>
          </w:p>
        </w:tc>
      </w:tr>
      <w:tr w:rsidR="00FE4748" w:rsidTr="00A35988">
        <w:trPr>
          <w:trHeight w:hRule="exact" w:val="85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9.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5pt"/>
              </w:rPr>
              <w:t>Отчет заведующего перед работниками о проводимой работе по предупреждению коррупции (общие собрание коллектива)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Май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4748" w:rsidRDefault="00FE4748" w:rsidP="00A35988">
            <w:pPr>
              <w:pStyle w:val="22"/>
              <w:framePr w:w="1040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15pt"/>
              </w:rPr>
              <w:t>Заведующий</w:t>
            </w:r>
          </w:p>
        </w:tc>
      </w:tr>
    </w:tbl>
    <w:p w:rsidR="00FE4748" w:rsidRDefault="00FE4748" w:rsidP="00FE4748">
      <w:pPr>
        <w:framePr w:w="10402" w:wrap="notBeside" w:vAnchor="text" w:hAnchor="text" w:xAlign="center" w:y="1"/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p w:rsidR="00FE4748" w:rsidRDefault="00FE4748" w:rsidP="00FE4748">
      <w:pPr>
        <w:rPr>
          <w:sz w:val="2"/>
          <w:szCs w:val="2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16"/>
        <w:gridCol w:w="6235"/>
        <w:gridCol w:w="1851"/>
        <w:gridCol w:w="1790"/>
      </w:tblGrid>
      <w:tr w:rsidR="00FE4748" w:rsidRPr="00617A86" w:rsidTr="00A35988"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7A86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7A86">
              <w:rPr>
                <w:rFonts w:ascii="Times New Roman" w:hAnsi="Times New Roman" w:cs="Times New Roman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7A86">
              <w:rPr>
                <w:rFonts w:ascii="Times New Roman" w:hAnsi="Times New Roman" w:cs="Times New Roman"/>
              </w:rPr>
              <w:t>По мере выявления фактов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FE4748" w:rsidRPr="00617A86" w:rsidTr="00A35988"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7A8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</w:t>
            </w:r>
            <w:r w:rsidRPr="00617A86">
              <w:rPr>
                <w:rFonts w:ascii="Times New Roman" w:hAnsi="Times New Roman" w:cs="Times New Roman"/>
              </w:rPr>
              <w:t xml:space="preserve"> сайте</w:t>
            </w:r>
            <w:r>
              <w:rPr>
                <w:rFonts w:ascii="Times New Roman" w:hAnsi="Times New Roman" w:cs="Times New Roman"/>
              </w:rPr>
              <w:t xml:space="preserve"> ДОУ</w:t>
            </w:r>
            <w:r w:rsidRPr="00617A86">
              <w:rPr>
                <w:rFonts w:ascii="Times New Roman" w:hAnsi="Times New Roman" w:cs="Times New Roman"/>
              </w:rPr>
              <w:t xml:space="preserve"> информации о реализации планируемых мероприятий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7A86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  <w:r w:rsidRPr="00617A86">
              <w:rPr>
                <w:rFonts w:ascii="Times New Roman" w:hAnsi="Times New Roman" w:cs="Times New Roman"/>
              </w:rPr>
              <w:br/>
            </w:r>
          </w:p>
        </w:tc>
      </w:tr>
      <w:tr w:rsidR="00FE4748" w:rsidRPr="00617A86" w:rsidTr="00A35988"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7A8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7A86">
              <w:rPr>
                <w:rFonts w:ascii="Times New Roman" w:hAnsi="Times New Roman" w:cs="Times New Roman"/>
              </w:rPr>
              <w:t xml:space="preserve">Заседание педагогического совета по итогам реализации плана мероприятий по противодействию </w:t>
            </w:r>
            <w:r>
              <w:rPr>
                <w:rFonts w:ascii="Times New Roman" w:hAnsi="Times New Roman" w:cs="Times New Roman"/>
              </w:rPr>
              <w:t>коррупции в сфере деятельности ДОУ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7A86">
              <w:rPr>
                <w:rFonts w:ascii="Times New Roman" w:hAnsi="Times New Roman" w:cs="Times New Roman"/>
              </w:rPr>
              <w:t> май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</w:tr>
      <w:tr w:rsidR="00FE4748" w:rsidRPr="00617A86" w:rsidTr="00A35988"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7A8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педагогов</w:t>
            </w:r>
            <w:r w:rsidRPr="00617A86">
              <w:rPr>
                <w:rFonts w:ascii="Times New Roman" w:hAnsi="Times New Roman" w:cs="Times New Roman"/>
              </w:rPr>
              <w:t xml:space="preserve"> по вопросам коррупции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17A86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0" w:type="auto"/>
            <w:hideMark/>
          </w:tcPr>
          <w:p w:rsidR="00FE4748" w:rsidRPr="00617A86" w:rsidRDefault="00FE4748" w:rsidP="00A35988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Ст.воспитатель</w:t>
            </w:r>
          </w:p>
        </w:tc>
      </w:tr>
    </w:tbl>
    <w:p w:rsidR="00C90656" w:rsidRDefault="00C90656">
      <w:bookmarkStart w:id="3" w:name="_GoBack"/>
      <w:bookmarkEnd w:id="3"/>
    </w:p>
    <w:sectPr w:rsidR="00C90656">
      <w:pgSz w:w="12240" w:h="15840"/>
      <w:pgMar w:top="848" w:right="845" w:bottom="0" w:left="99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67F13"/>
    <w:multiLevelType w:val="multilevel"/>
    <w:tmpl w:val="7EC826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5C3"/>
    <w:rsid w:val="00C755C3"/>
    <w:rsid w:val="00C90656"/>
    <w:rsid w:val="00FE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FF523-4566-4DE1-BF4B-16532BE4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474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E47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картинке_"/>
    <w:basedOn w:val="a0"/>
    <w:link w:val="a4"/>
    <w:rsid w:val="00FE474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rsid w:val="00FE474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E474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"/>
    <w:basedOn w:val="21"/>
    <w:rsid w:val="00FE474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1"/>
    <w:rsid w:val="00FE47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FE4748"/>
    <w:pPr>
      <w:shd w:val="clear" w:color="auto" w:fill="FFFFFF"/>
      <w:spacing w:after="660" w:line="32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картинке"/>
    <w:basedOn w:val="a"/>
    <w:link w:val="a3"/>
    <w:rsid w:val="00FE47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FE4748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Основной текст (2)"/>
    <w:basedOn w:val="a"/>
    <w:link w:val="21"/>
    <w:rsid w:val="00FE474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styleId="a5">
    <w:name w:val="Table Grid"/>
    <w:basedOn w:val="a1"/>
    <w:uiPriority w:val="59"/>
    <w:rsid w:val="00FE4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Company>diakov.net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2018-04-09T12:47:00Z</dcterms:created>
  <dcterms:modified xsi:type="dcterms:W3CDTF">2018-04-09T12:48:00Z</dcterms:modified>
</cp:coreProperties>
</file>